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4"/>
        <w:gridCol w:w="4988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185DEF56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So.525.</w:t>
            </w:r>
            <w:r w:rsidR="00E95E6A">
              <w:rPr>
                <w:b/>
              </w:rPr>
              <w:t>6</w:t>
            </w:r>
            <w:r w:rsidR="00F2329A">
              <w:rPr>
                <w:b/>
              </w:rPr>
              <w:t>.202</w:t>
            </w:r>
            <w:r w:rsidR="00182EA2">
              <w:rPr>
                <w:b/>
              </w:rPr>
              <w:t>3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4B6B60C6" w:rsidR="00C11563" w:rsidRPr="00BD5155" w:rsidRDefault="00E95E6A" w:rsidP="00FC79A6">
            <w:pPr>
              <w:rPr>
                <w:b/>
              </w:rPr>
            </w:pPr>
            <w:r w:rsidRPr="00E95E6A">
              <w:rPr>
                <w:b/>
              </w:rPr>
              <w:t>Kultura, sztuka, ochrony dóbr kultury i dziedzictwa narodowego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9B41" w14:textId="77777777" w:rsidR="006335BD" w:rsidRDefault="00E95E6A" w:rsidP="007C5768">
            <w:pPr>
              <w:rPr>
                <w:b/>
              </w:rPr>
            </w:pPr>
            <w:r>
              <w:rPr>
                <w:b/>
              </w:rPr>
              <w:t xml:space="preserve">Gminny Związek Rolników, Kółek </w:t>
            </w:r>
          </w:p>
          <w:p w14:paraId="55AC4DC4" w14:textId="77777777" w:rsidR="006335BD" w:rsidRDefault="00E95E6A" w:rsidP="007C5768">
            <w:pPr>
              <w:rPr>
                <w:b/>
              </w:rPr>
            </w:pPr>
            <w:r>
              <w:rPr>
                <w:b/>
              </w:rPr>
              <w:t xml:space="preserve">i Organizacji Rolniczych </w:t>
            </w:r>
          </w:p>
          <w:p w14:paraId="64843693" w14:textId="382DF211" w:rsidR="007C5768" w:rsidRPr="007C5768" w:rsidRDefault="00E95E6A" w:rsidP="007C5768">
            <w:pPr>
              <w:rPr>
                <w:b/>
              </w:rPr>
            </w:pPr>
            <w:r>
              <w:rPr>
                <w:b/>
              </w:rPr>
              <w:t>w Sępólnie Krajeńskim</w:t>
            </w:r>
          </w:p>
          <w:p w14:paraId="61C30B77" w14:textId="712000AA" w:rsidR="007A0A83" w:rsidRDefault="007A0A83" w:rsidP="008B1315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 w:rsidR="00E95E6A">
              <w:rPr>
                <w:b/>
              </w:rPr>
              <w:t>Przemysłowa 2</w:t>
            </w:r>
          </w:p>
          <w:p w14:paraId="3A4FD1D8" w14:textId="0C2AE827" w:rsidR="007A0A83" w:rsidRPr="00906A07" w:rsidRDefault="007A0A83" w:rsidP="008B1315">
            <w:pPr>
              <w:rPr>
                <w:b/>
              </w:rPr>
            </w:pPr>
            <w:r>
              <w:rPr>
                <w:b/>
              </w:rPr>
              <w:t>89-400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4251FD2E" w:rsidR="00C11563" w:rsidRPr="00182EA2" w:rsidRDefault="00E95E6A" w:rsidP="00A23702">
            <w:pPr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Dożynki 2023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182EA2"/>
    <w:rsid w:val="00194E44"/>
    <w:rsid w:val="001A1D59"/>
    <w:rsid w:val="001A26B0"/>
    <w:rsid w:val="001A6846"/>
    <w:rsid w:val="001C6824"/>
    <w:rsid w:val="001E4531"/>
    <w:rsid w:val="002372C1"/>
    <w:rsid w:val="00242842"/>
    <w:rsid w:val="00256BD5"/>
    <w:rsid w:val="002607F0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335BD"/>
    <w:rsid w:val="00682329"/>
    <w:rsid w:val="006E3565"/>
    <w:rsid w:val="00700868"/>
    <w:rsid w:val="00722871"/>
    <w:rsid w:val="0073100F"/>
    <w:rsid w:val="00743A2F"/>
    <w:rsid w:val="007A0A83"/>
    <w:rsid w:val="007C5768"/>
    <w:rsid w:val="007D7F9C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94702"/>
    <w:rsid w:val="00E95E6A"/>
    <w:rsid w:val="00EB13A0"/>
    <w:rsid w:val="00EC648A"/>
    <w:rsid w:val="00EF799B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3</cp:revision>
  <cp:lastPrinted>2023-08-11T11:47:00Z</cp:lastPrinted>
  <dcterms:created xsi:type="dcterms:W3CDTF">2023-08-10T07:12:00Z</dcterms:created>
  <dcterms:modified xsi:type="dcterms:W3CDTF">2023-08-11T11:47:00Z</dcterms:modified>
</cp:coreProperties>
</file>