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6FE2898F" w:rsidR="005268CA" w:rsidRPr="00D95A4A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D95A4A">
        <w:rPr>
          <w:rFonts w:ascii="Arial" w:hAnsi="Arial" w:cs="Arial"/>
        </w:rPr>
        <w:t xml:space="preserve">W odpowiedzi na </w:t>
      </w:r>
      <w:r w:rsidR="009D22C3" w:rsidRPr="00D95A4A">
        <w:rPr>
          <w:rFonts w:ascii="Arial" w:hAnsi="Arial" w:cs="Arial"/>
        </w:rPr>
        <w:t xml:space="preserve">zapytanie ofertowe z </w:t>
      </w:r>
      <w:r w:rsidR="00077E99" w:rsidRPr="00D95A4A">
        <w:rPr>
          <w:rFonts w:ascii="Arial" w:hAnsi="Arial" w:cs="Arial"/>
        </w:rPr>
        <w:t xml:space="preserve">dnia </w:t>
      </w:r>
      <w:r w:rsidR="00644DA9">
        <w:rPr>
          <w:rFonts w:ascii="Arial" w:hAnsi="Arial" w:cs="Arial"/>
        </w:rPr>
        <w:t>28</w:t>
      </w:r>
      <w:r w:rsidR="001D6C32" w:rsidRPr="00D95A4A">
        <w:rPr>
          <w:rFonts w:ascii="Arial" w:hAnsi="Arial" w:cs="Arial"/>
        </w:rPr>
        <w:t>.04.2026</w:t>
      </w:r>
      <w:r w:rsidR="00D95A4A" w:rsidRPr="00D95A4A">
        <w:rPr>
          <w:rFonts w:ascii="Arial" w:hAnsi="Arial" w:cs="Arial"/>
        </w:rPr>
        <w:t xml:space="preserve"> </w:t>
      </w:r>
      <w:r w:rsidR="004827BC" w:rsidRPr="00D95A4A">
        <w:rPr>
          <w:rFonts w:ascii="Arial" w:hAnsi="Arial" w:cs="Arial"/>
        </w:rPr>
        <w:t>r</w:t>
      </w:r>
      <w:r w:rsidR="009D22C3" w:rsidRPr="00D95A4A">
        <w:rPr>
          <w:rFonts w:ascii="Arial" w:hAnsi="Arial" w:cs="Arial"/>
        </w:rPr>
        <w:t>.</w:t>
      </w:r>
      <w:r w:rsidR="00E70E41" w:rsidRPr="00D95A4A">
        <w:rPr>
          <w:rFonts w:ascii="Arial" w:hAnsi="Arial" w:cs="Arial"/>
        </w:rPr>
        <w:t xml:space="preserve">, </w:t>
      </w:r>
      <w:r w:rsidR="00374A62" w:rsidRPr="00D95A4A">
        <w:rPr>
          <w:rFonts w:ascii="Arial" w:hAnsi="Arial" w:cs="Arial"/>
        </w:rPr>
        <w:t xml:space="preserve">które </w:t>
      </w:r>
      <w:r w:rsidR="00B7132D" w:rsidRPr="00D95A4A">
        <w:rPr>
          <w:rFonts w:ascii="Arial" w:hAnsi="Arial" w:cs="Arial"/>
        </w:rPr>
        <w:t>polega</w:t>
      </w:r>
      <w:r w:rsidR="00E70E41" w:rsidRPr="00D95A4A">
        <w:rPr>
          <w:rFonts w:ascii="Arial" w:hAnsi="Arial" w:cs="Arial"/>
        </w:rPr>
        <w:t xml:space="preserve"> na</w:t>
      </w:r>
      <w:r w:rsidR="00C2111B" w:rsidRPr="00D95A4A">
        <w:rPr>
          <w:rFonts w:ascii="Arial" w:hAnsi="Arial" w:cs="Arial"/>
        </w:rPr>
        <w:t xml:space="preserve"> </w:t>
      </w:r>
      <w:r w:rsidR="00FB666F" w:rsidRPr="00D95A4A">
        <w:rPr>
          <w:rFonts w:ascii="Arial" w:hAnsi="Arial" w:cs="Arial"/>
          <w:b/>
          <w:bCs/>
        </w:rPr>
        <w:t>„</w:t>
      </w:r>
      <w:r w:rsidR="00572990" w:rsidRPr="00D95A4A">
        <w:rPr>
          <w:rFonts w:ascii="Arial" w:hAnsi="Arial" w:cs="Arial"/>
          <w:b/>
          <w:bCs/>
        </w:rPr>
        <w:t>Poprawa bezpieczeństwa ruchu drogowego na terenie Gminy Sępólno Krajeńskie wzdłuż drogi wojewódzkiej nr 241</w:t>
      </w:r>
      <w:r w:rsidR="003A0552" w:rsidRPr="00D95A4A">
        <w:rPr>
          <w:rFonts w:ascii="Arial" w:hAnsi="Arial" w:cs="Arial"/>
          <w:b/>
          <w:bCs/>
        </w:rPr>
        <w:t>”</w:t>
      </w:r>
      <w:r w:rsidR="004827BC" w:rsidRPr="00D95A4A">
        <w:rPr>
          <w:rFonts w:ascii="Arial" w:hAnsi="Arial" w:cs="Arial"/>
        </w:rPr>
        <w:t>,</w:t>
      </w:r>
      <w:r w:rsidR="003A0552" w:rsidRPr="00D95A4A">
        <w:rPr>
          <w:rFonts w:ascii="Arial" w:hAnsi="Arial" w:cs="Arial"/>
        </w:rPr>
        <w:t xml:space="preserve"> </w:t>
      </w:r>
      <w:r w:rsidR="005268CA" w:rsidRPr="00D95A4A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9CD2CC" w14:textId="77777777" w:rsidR="003A0552" w:rsidRPr="003A0552" w:rsidRDefault="003A0552" w:rsidP="003A0552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77777777" w:rsidR="00EA31F4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zamówienia:</w:t>
      </w:r>
    </w:p>
    <w:p w14:paraId="71CE3513" w14:textId="6B7856D8" w:rsidR="001D6C32" w:rsidRDefault="005066EC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D95A4A">
        <w:rPr>
          <w:rFonts w:ascii="Arial" w:hAnsi="Arial" w:cs="Arial"/>
        </w:rPr>
        <w:t>Zaznaczyć właściwie</w:t>
      </w:r>
      <w:r w:rsidR="001D6C32" w:rsidRPr="00D95A4A">
        <w:rPr>
          <w:rFonts w:ascii="Arial" w:hAnsi="Arial" w:cs="Arial"/>
        </w:rPr>
        <w:t>:</w:t>
      </w:r>
    </w:p>
    <w:p w14:paraId="602FBD4D" w14:textId="1B4124C6" w:rsidR="00130FFF" w:rsidRPr="00130FFF" w:rsidRDefault="005066EC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Cs/>
        </w:rPr>
      </w:pPr>
      <w:r w:rsidRPr="005066EC">
        <w:rPr>
          <w:rFonts w:ascii="Arial" w:hAnsi="Arial" w:cs="Arial"/>
          <w:b/>
        </w:rPr>
        <w:t xml:space="preserve"> </w:t>
      </w:r>
      <w:r w:rsidR="00130FFF" w:rsidRPr="00130FFF">
        <w:rPr>
          <w:rFonts w:ascii="Arial" w:hAnsi="Arial" w:cs="Arial"/>
          <w:b/>
        </w:rPr>
        <w:t xml:space="preserve">Część 1: </w:t>
      </w:r>
      <w:r w:rsidR="00130FFF" w:rsidRPr="00130FFF">
        <w:rPr>
          <w:rFonts w:ascii="Arial" w:hAnsi="Arial" w:cs="Arial"/>
          <w:bCs/>
        </w:rPr>
        <w:t>Opracowanie dokumentacji projektowej budowy ciągu pieszego w miejscowości Skarpa (na odcinku do kaplicy):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8FC7B2E" w14:textId="77777777" w:rsidR="00130FFF" w:rsidRDefault="00130FFF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11D9A49D" w14:textId="12250587" w:rsidR="00130FFF" w:rsidRPr="00130FFF" w:rsidRDefault="005066EC" w:rsidP="003A0552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2: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ciągu pieszego w miejscowości Grochowiec (od drogi gminnej do zatoki autobusowej):</w:t>
      </w:r>
    </w:p>
    <w:p w14:paraId="1C45AF4B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3862955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4A0934DD" w14:textId="3907A37D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2B8AF5DD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5FEC0E28" w14:textId="42B41FE2" w:rsidR="00130FFF" w:rsidRDefault="005066EC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3: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przejścia dla pieszych na ul. T. Kościuszki w Sępólnie Krajeńskim (w rejonie skrzyżowania z ul. Przemysłową):</w:t>
      </w:r>
    </w:p>
    <w:p w14:paraId="42CFD2E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39DA68D1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100B98E3" w14:textId="0AF3FAA9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6D5AF115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20309CED" w14:textId="3C2A6A19" w:rsidR="00130FFF" w:rsidRPr="00130FFF" w:rsidRDefault="005066EC" w:rsidP="00130FFF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5066EC">
        <w:rPr>
          <w:rFonts w:ascii="Arial" w:hAnsi="Arial" w:cs="Arial"/>
          <w:b/>
          <w:spacing w:val="-1"/>
          <w:sz w:val="22"/>
          <w:szCs w:val="22"/>
        </w:rPr>
        <w:t xml:space="preserve"> </w:t>
      </w:r>
      <w:r w:rsidR="00130FFF" w:rsidRPr="00130FFF">
        <w:rPr>
          <w:rFonts w:ascii="Arial" w:hAnsi="Arial" w:cs="Arial"/>
          <w:b/>
          <w:spacing w:val="-1"/>
          <w:sz w:val="22"/>
          <w:szCs w:val="22"/>
        </w:rPr>
        <w:t xml:space="preserve">Część 4: </w:t>
      </w:r>
      <w:r w:rsidR="00130FFF" w:rsidRPr="00130FFF">
        <w:rPr>
          <w:rFonts w:ascii="Arial" w:hAnsi="Arial" w:cs="Arial"/>
          <w:bCs/>
          <w:spacing w:val="-1"/>
          <w:sz w:val="22"/>
          <w:szCs w:val="22"/>
        </w:rPr>
        <w:t>Opracowanie dokumentacji projektowej budowy ciągu pieszego w miejscowości Świdwie (od drogi gminnej do zatoki autobusowej):</w:t>
      </w:r>
    </w:p>
    <w:p w14:paraId="303443B5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netto: ……………………………………………… zł</w:t>
      </w:r>
    </w:p>
    <w:p w14:paraId="60165649" w14:textId="77777777" w:rsidR="00130FFF" w:rsidRP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 xml:space="preserve">Podatek VAT = ……..%, tj. ………..…………………… zł </w:t>
      </w:r>
    </w:p>
    <w:p w14:paraId="43D2183C" w14:textId="53F91F10" w:rsidR="000958C9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130FFF">
        <w:rPr>
          <w:rFonts w:ascii="Arial" w:hAnsi="Arial" w:cs="Arial"/>
          <w:b/>
          <w:spacing w:val="-1"/>
          <w:sz w:val="22"/>
          <w:szCs w:val="22"/>
        </w:rPr>
        <w:t>Cena brutto: ……………………………………………… zł</w:t>
      </w:r>
    </w:p>
    <w:p w14:paraId="2D835DFB" w14:textId="77777777" w:rsidR="00130FFF" w:rsidRDefault="00130FFF" w:rsidP="00130FFF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9794B5E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lastRenderedPageBreak/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5066EC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706E5CD5" w14:textId="77777777" w:rsidR="005066EC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41CA5A3E" w14:textId="77777777" w:rsidR="005066EC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6DEA5E4A" w14:textId="77777777" w:rsidR="005066EC" w:rsidRPr="003A0552" w:rsidRDefault="005066EC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12EB" w14:textId="77777777" w:rsidR="005456B2" w:rsidRDefault="005456B2">
      <w:r>
        <w:separator/>
      </w:r>
    </w:p>
  </w:endnote>
  <w:endnote w:type="continuationSeparator" w:id="0">
    <w:p w14:paraId="0B38D9F9" w14:textId="77777777" w:rsidR="005456B2" w:rsidRDefault="0054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B5A6" w14:textId="77777777" w:rsidR="005456B2" w:rsidRDefault="005456B2">
      <w:r>
        <w:separator/>
      </w:r>
    </w:p>
  </w:footnote>
  <w:footnote w:type="continuationSeparator" w:id="0">
    <w:p w14:paraId="713605D9" w14:textId="77777777" w:rsidR="005456B2" w:rsidRDefault="0054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13CA"/>
    <w:rsid w:val="000735A0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30FFF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C7811"/>
    <w:rsid w:val="001D04A1"/>
    <w:rsid w:val="001D6651"/>
    <w:rsid w:val="001D6C32"/>
    <w:rsid w:val="001D6ECC"/>
    <w:rsid w:val="001E058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9063B"/>
    <w:rsid w:val="003945F8"/>
    <w:rsid w:val="003A0552"/>
    <w:rsid w:val="003A1D7C"/>
    <w:rsid w:val="003B153E"/>
    <w:rsid w:val="003C404D"/>
    <w:rsid w:val="003C42F7"/>
    <w:rsid w:val="003D1697"/>
    <w:rsid w:val="003D41EA"/>
    <w:rsid w:val="003D4677"/>
    <w:rsid w:val="003D5062"/>
    <w:rsid w:val="003D7788"/>
    <w:rsid w:val="003D7B1A"/>
    <w:rsid w:val="003E1DA4"/>
    <w:rsid w:val="003E4AF0"/>
    <w:rsid w:val="003F13F3"/>
    <w:rsid w:val="003F456A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1302"/>
    <w:rsid w:val="004552DE"/>
    <w:rsid w:val="0046138F"/>
    <w:rsid w:val="00467291"/>
    <w:rsid w:val="00474675"/>
    <w:rsid w:val="004806CD"/>
    <w:rsid w:val="004827BC"/>
    <w:rsid w:val="0049182A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066EC"/>
    <w:rsid w:val="00512C1E"/>
    <w:rsid w:val="00520A94"/>
    <w:rsid w:val="005268CA"/>
    <w:rsid w:val="00544F46"/>
    <w:rsid w:val="005456B2"/>
    <w:rsid w:val="0057169D"/>
    <w:rsid w:val="00572990"/>
    <w:rsid w:val="0057677C"/>
    <w:rsid w:val="00583FB5"/>
    <w:rsid w:val="00592281"/>
    <w:rsid w:val="005966A0"/>
    <w:rsid w:val="0059737E"/>
    <w:rsid w:val="005A3910"/>
    <w:rsid w:val="005C02C5"/>
    <w:rsid w:val="005C0AEF"/>
    <w:rsid w:val="005E63BB"/>
    <w:rsid w:val="005F51A5"/>
    <w:rsid w:val="00601055"/>
    <w:rsid w:val="006136A6"/>
    <w:rsid w:val="0063177D"/>
    <w:rsid w:val="00644DA9"/>
    <w:rsid w:val="00651DA4"/>
    <w:rsid w:val="0065568D"/>
    <w:rsid w:val="0066103E"/>
    <w:rsid w:val="00662949"/>
    <w:rsid w:val="0066424A"/>
    <w:rsid w:val="006827D2"/>
    <w:rsid w:val="00683042"/>
    <w:rsid w:val="00684358"/>
    <w:rsid w:val="00694E25"/>
    <w:rsid w:val="006A35A8"/>
    <w:rsid w:val="006B4656"/>
    <w:rsid w:val="006C52CA"/>
    <w:rsid w:val="006D2C0D"/>
    <w:rsid w:val="006E51F1"/>
    <w:rsid w:val="007055A1"/>
    <w:rsid w:val="00712B07"/>
    <w:rsid w:val="00715699"/>
    <w:rsid w:val="007276A4"/>
    <w:rsid w:val="00744502"/>
    <w:rsid w:val="00746CC1"/>
    <w:rsid w:val="00757E8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308C"/>
    <w:rsid w:val="007A727C"/>
    <w:rsid w:val="007B0358"/>
    <w:rsid w:val="007B344F"/>
    <w:rsid w:val="007B62FD"/>
    <w:rsid w:val="007C399A"/>
    <w:rsid w:val="007D27B5"/>
    <w:rsid w:val="007D39CD"/>
    <w:rsid w:val="007D5C05"/>
    <w:rsid w:val="007D5C84"/>
    <w:rsid w:val="007D7C3A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C09"/>
    <w:rsid w:val="00837EF2"/>
    <w:rsid w:val="00837F0C"/>
    <w:rsid w:val="0084244D"/>
    <w:rsid w:val="00842FA9"/>
    <w:rsid w:val="00853B05"/>
    <w:rsid w:val="00865D59"/>
    <w:rsid w:val="00875C7B"/>
    <w:rsid w:val="00890485"/>
    <w:rsid w:val="008914D3"/>
    <w:rsid w:val="00892746"/>
    <w:rsid w:val="008D15D4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79C8"/>
    <w:rsid w:val="00AA1575"/>
    <w:rsid w:val="00AA469A"/>
    <w:rsid w:val="00AA7231"/>
    <w:rsid w:val="00AB759C"/>
    <w:rsid w:val="00AB7747"/>
    <w:rsid w:val="00AD5562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77975"/>
    <w:rsid w:val="00B92695"/>
    <w:rsid w:val="00B9455D"/>
    <w:rsid w:val="00B96068"/>
    <w:rsid w:val="00BA3595"/>
    <w:rsid w:val="00BB5666"/>
    <w:rsid w:val="00BB579A"/>
    <w:rsid w:val="00BD358E"/>
    <w:rsid w:val="00BD6292"/>
    <w:rsid w:val="00BE16A7"/>
    <w:rsid w:val="00BF4BA2"/>
    <w:rsid w:val="00C026F0"/>
    <w:rsid w:val="00C030F1"/>
    <w:rsid w:val="00C06D3D"/>
    <w:rsid w:val="00C07AD7"/>
    <w:rsid w:val="00C13130"/>
    <w:rsid w:val="00C149FA"/>
    <w:rsid w:val="00C2111B"/>
    <w:rsid w:val="00C27B0E"/>
    <w:rsid w:val="00C33540"/>
    <w:rsid w:val="00C35769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CF7807"/>
    <w:rsid w:val="00D0113D"/>
    <w:rsid w:val="00D01AD3"/>
    <w:rsid w:val="00D01D0A"/>
    <w:rsid w:val="00D127F5"/>
    <w:rsid w:val="00D13DC1"/>
    <w:rsid w:val="00D14F23"/>
    <w:rsid w:val="00D21B2B"/>
    <w:rsid w:val="00D302C4"/>
    <w:rsid w:val="00D4041C"/>
    <w:rsid w:val="00D560BD"/>
    <w:rsid w:val="00D71526"/>
    <w:rsid w:val="00D756C1"/>
    <w:rsid w:val="00D8687F"/>
    <w:rsid w:val="00D95A4A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DF9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46C37"/>
    <w:rsid w:val="00F50694"/>
    <w:rsid w:val="00F60A5C"/>
    <w:rsid w:val="00F708C4"/>
    <w:rsid w:val="00F86617"/>
    <w:rsid w:val="00F86B6B"/>
    <w:rsid w:val="00F92FD4"/>
    <w:rsid w:val="00F9580D"/>
    <w:rsid w:val="00FA0B5B"/>
    <w:rsid w:val="00FA627C"/>
    <w:rsid w:val="00FB1A70"/>
    <w:rsid w:val="00FB1D58"/>
    <w:rsid w:val="00FB1F74"/>
    <w:rsid w:val="00FB666F"/>
    <w:rsid w:val="00FB76C4"/>
    <w:rsid w:val="00FB7D6D"/>
    <w:rsid w:val="00FC00E6"/>
    <w:rsid w:val="00FC7EB6"/>
    <w:rsid w:val="00FD04C9"/>
    <w:rsid w:val="00FD12C2"/>
    <w:rsid w:val="00FD2019"/>
    <w:rsid w:val="00FD2A9E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15</cp:revision>
  <cp:lastPrinted>2025-12-17T07:27:00Z</cp:lastPrinted>
  <dcterms:created xsi:type="dcterms:W3CDTF">2026-02-26T11:23:00Z</dcterms:created>
  <dcterms:modified xsi:type="dcterms:W3CDTF">2026-04-28T10:16:00Z</dcterms:modified>
</cp:coreProperties>
</file>