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45AB" w14:textId="08338D5C" w:rsidR="00596B4D" w:rsidRPr="005E03CD" w:rsidRDefault="00596B4D" w:rsidP="005E03CD">
      <w:pPr>
        <w:spacing w:after="0" w:line="276" w:lineRule="auto"/>
        <w:ind w:left="6521"/>
        <w:rPr>
          <w:rFonts w:ascii="Arial" w:hAnsi="Arial" w:cs="Arial"/>
          <w:b/>
          <w:bCs/>
        </w:rPr>
      </w:pPr>
      <w:r w:rsidRPr="005E03CD">
        <w:rPr>
          <w:rFonts w:ascii="Arial" w:hAnsi="Arial" w:cs="Arial"/>
          <w:b/>
          <w:bCs/>
        </w:rPr>
        <w:t xml:space="preserve">Załącznik nr </w:t>
      </w:r>
      <w:r w:rsidR="00D62EA3" w:rsidRPr="005E03CD">
        <w:rPr>
          <w:rFonts w:ascii="Arial" w:hAnsi="Arial" w:cs="Arial"/>
          <w:b/>
          <w:bCs/>
        </w:rPr>
        <w:t>1</w:t>
      </w:r>
      <w:r w:rsidRPr="005E03CD">
        <w:rPr>
          <w:rFonts w:ascii="Arial" w:hAnsi="Arial" w:cs="Arial"/>
          <w:b/>
          <w:bCs/>
        </w:rPr>
        <w:t xml:space="preserve"> do </w:t>
      </w:r>
      <w:r w:rsidR="00D62EA3" w:rsidRPr="005E03CD">
        <w:rPr>
          <w:rFonts w:ascii="Arial" w:hAnsi="Arial" w:cs="Arial"/>
          <w:b/>
          <w:bCs/>
        </w:rPr>
        <w:t>Formularza ofertowego</w:t>
      </w:r>
    </w:p>
    <w:p w14:paraId="1B16BC5C" w14:textId="2C6C6E09" w:rsidR="00596B4D" w:rsidRPr="005E03CD" w:rsidRDefault="00E1087E" w:rsidP="005E03CD">
      <w:pPr>
        <w:spacing w:after="0" w:line="276" w:lineRule="auto"/>
        <w:ind w:left="3402"/>
        <w:rPr>
          <w:rFonts w:ascii="Arial" w:hAnsi="Arial" w:cs="Arial"/>
          <w:b/>
          <w:bCs/>
        </w:rPr>
      </w:pPr>
      <w:r w:rsidRPr="005E03CD">
        <w:rPr>
          <w:rFonts w:ascii="Arial" w:hAnsi="Arial" w:cs="Arial"/>
          <w:b/>
          <w:bCs/>
        </w:rPr>
        <w:t>Oferta szczegółowa</w:t>
      </w:r>
    </w:p>
    <w:p w14:paraId="5A0CFA55" w14:textId="77777777" w:rsidR="00B056B4" w:rsidRPr="005E03CD" w:rsidRDefault="00B056B4" w:rsidP="005E03CD">
      <w:pPr>
        <w:spacing w:after="0" w:line="276" w:lineRule="auto"/>
        <w:rPr>
          <w:rFonts w:ascii="Arial" w:hAnsi="Arial" w:cs="Arial"/>
          <w:b/>
          <w:bCs/>
        </w:rPr>
      </w:pPr>
    </w:p>
    <w:p w14:paraId="11BEA6E3" w14:textId="79A886FA" w:rsidR="00B056B4" w:rsidRPr="005E03CD" w:rsidRDefault="00B056B4" w:rsidP="005E03CD">
      <w:pPr>
        <w:spacing w:after="0" w:line="276" w:lineRule="auto"/>
        <w:rPr>
          <w:rFonts w:ascii="Arial" w:hAnsi="Arial" w:cs="Arial"/>
          <w:b/>
          <w:bCs/>
        </w:rPr>
      </w:pPr>
      <w:r w:rsidRPr="005E03CD">
        <w:rPr>
          <w:rFonts w:ascii="Arial" w:hAnsi="Arial" w:cs="Arial"/>
          <w:b/>
          <w:bCs/>
        </w:rPr>
        <w:t>Część 1. Dostawa wyposażenia – meble</w:t>
      </w:r>
    </w:p>
    <w:p w14:paraId="35F26DC8" w14:textId="77777777" w:rsidR="00B056B4" w:rsidRPr="005E03CD" w:rsidRDefault="00B056B4" w:rsidP="005E03CD">
      <w:pPr>
        <w:spacing w:after="0" w:line="276" w:lineRule="auto"/>
        <w:rPr>
          <w:rFonts w:ascii="Arial" w:hAnsi="Arial" w:cs="Arial"/>
          <w:b/>
          <w:bCs/>
        </w:rPr>
      </w:pPr>
    </w:p>
    <w:p w14:paraId="607DB4B1" w14:textId="700A8D65" w:rsidR="00B056B4" w:rsidRPr="005E03CD" w:rsidRDefault="00B056B4" w:rsidP="005E03CD">
      <w:pPr>
        <w:spacing w:after="0" w:line="276" w:lineRule="auto"/>
        <w:rPr>
          <w:rFonts w:ascii="Arial" w:hAnsi="Arial" w:cs="Arial"/>
          <w:b/>
          <w:color w:val="FF0000"/>
        </w:rPr>
      </w:pPr>
      <w:r w:rsidRPr="005E03CD">
        <w:rPr>
          <w:rFonts w:ascii="Arial" w:hAnsi="Arial" w:cs="Arial"/>
          <w:b/>
          <w:color w:val="FF0000"/>
        </w:rPr>
        <w:t>Wartość brutto należy obliczyć od ceny jednostkowej netto</w:t>
      </w:r>
    </w:p>
    <w:tbl>
      <w:tblPr>
        <w:tblW w:w="9719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2615"/>
        <w:gridCol w:w="574"/>
        <w:gridCol w:w="635"/>
        <w:gridCol w:w="1510"/>
        <w:gridCol w:w="862"/>
        <w:gridCol w:w="1553"/>
        <w:gridCol w:w="1466"/>
      </w:tblGrid>
      <w:tr w:rsidR="0012581C" w:rsidRPr="005E03CD" w14:paraId="5E85469C" w14:textId="7610ECC2" w:rsidTr="0012581C">
        <w:trPr>
          <w:trHeight w:val="2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AED91FB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7706269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Przedmiot zamówienia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02877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1353D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89C0EDC" w14:textId="4DB5535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Cena jednostkowa netto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944EB8A" w14:textId="3D83135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Stawka VAT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FEA9FC" w14:textId="03D42E8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Cena jednostkowa brutto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57B2A9" w14:textId="579294E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Wartość brutto (7x4)</w:t>
            </w:r>
          </w:p>
        </w:tc>
      </w:tr>
      <w:tr w:rsidR="0012581C" w:rsidRPr="005E03CD" w14:paraId="025B2368" w14:textId="796DAB53" w:rsidTr="0012581C">
        <w:trPr>
          <w:trHeight w:val="2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C0DC469" w14:textId="2D67BC5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2734CC29" w14:textId="7FB0F53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88F678" w14:textId="42BC7E9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4642E90" w14:textId="5450926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5AE9330" w14:textId="320DAB2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B9E8BCD" w14:textId="516BA4F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379EAF" w14:textId="29A3D772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F527641" w14:textId="0D8CE9B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12581C" w:rsidRPr="005E03CD" w14:paraId="00FAB011" w14:textId="198F8A23" w:rsidTr="0012581C">
        <w:trPr>
          <w:trHeight w:val="2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BC4B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591F" w14:textId="6084D9D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biurko 1200 mmx 800mm x 740 mm  (+/-5cm)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C5D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93B0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DA3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3B25" w14:textId="355162C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BFD4" w14:textId="0C6636C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1132" w14:textId="06CF473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790F07AB" w14:textId="1AA772A6" w:rsidTr="0012581C">
        <w:trPr>
          <w:trHeight w:val="31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29A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F5B0" w14:textId="63A6E852" w:rsidR="0012581C" w:rsidRPr="005E03CD" w:rsidRDefault="0012581C" w:rsidP="005E03CD">
            <w:pPr>
              <w:spacing w:after="0" w:line="276" w:lineRule="auto"/>
              <w:rPr>
                <w:rFonts w:ascii="Arial" w:hAnsi="Arial" w:cs="Arial"/>
                <w:b/>
                <w:color w:val="FF0000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biurko </w:t>
            </w:r>
            <w:r w:rsidRPr="005E03CD">
              <w:rPr>
                <w:rFonts w:ascii="Arial" w:hAnsi="Arial" w:cs="Arial"/>
                <w:lang w:eastAsia="pl-PL"/>
              </w:rPr>
              <w:t xml:space="preserve">1600 mm x 800 mm x 740mm (+/- 5cm)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363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CDD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1503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2170" w14:textId="4F2F124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82D0" w14:textId="48F9E5E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08B9" w14:textId="672B005B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5E34DA02" w14:textId="27E96073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1A2A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DED3" w14:textId="5FB7D3E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Kanapa narożna </w:t>
            </w: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prawa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19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0B5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CB1A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40A8" w14:textId="251F064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8E5" w14:textId="181095B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DAF1" w14:textId="22DC6B0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07EAC3B5" w14:textId="2A4D2E1D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55CB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D5C4" w14:textId="4F922A3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Kanapa narożna </w:t>
            </w: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lewa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A6EE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D36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A32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C6AC" w14:textId="7ABC813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B084" w14:textId="3B594932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CADA" w14:textId="5481FBFB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2A223B74" w14:textId="7CE8EF7F" w:rsidTr="0012581C">
        <w:trPr>
          <w:trHeight w:val="25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2B8C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71204" w14:textId="71F65A0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Komoda o wymiarach 800mm x 400 mm x 863 mm (+/- 50mm)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02F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6E1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D2C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8C3F" w14:textId="4F40BB00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3E47" w14:textId="6E27A792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755" w14:textId="10FC73C0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31FED99B" w14:textId="150F55AA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F957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35F9" w14:textId="47F6B99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Komoda o wymiarach 1600mm x 400 mm x 863 mm (+/- 50mm)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646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A02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FC2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4F6D" w14:textId="616E009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0B43" w14:textId="0094F84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0D90" w14:textId="24EF061B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383849B7" w14:textId="685306A1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E16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15CD" w14:textId="34353D7F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Komoda o wymiarach 1400mm x 400 mm x 863 mm (+/- 50mm)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0EF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347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778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4E6C" w14:textId="5D8DD63B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3475" w14:textId="5CC4E9B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CF7" w14:textId="621EA77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1EE77744" w14:textId="28BF90F3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C9D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B5D0D" w14:textId="7984F79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Komoda pod telewizor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747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002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8C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B336" w14:textId="00D5D3E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B61C" w14:textId="693B494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7F5C" w14:textId="41E8429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66C45234" w14:textId="24AAD865" w:rsidTr="0012581C">
        <w:trPr>
          <w:trHeight w:val="35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72DCB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802A" w14:textId="79AD9B8E" w:rsidR="0012581C" w:rsidRPr="005E03CD" w:rsidRDefault="0012581C" w:rsidP="005E03CD">
            <w:pPr>
              <w:spacing w:after="0" w:line="276" w:lineRule="auto"/>
              <w:jc w:val="both"/>
              <w:rPr>
                <w:rFonts w:ascii="Arial" w:hAnsi="Arial" w:cs="Arial"/>
                <w:lang w:eastAsia="pl-PL"/>
              </w:rPr>
            </w:pPr>
            <w:proofErr w:type="spellStart"/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Kontenerek</w:t>
            </w:r>
            <w:proofErr w:type="spellEnd"/>
            <w:r w:rsidRPr="005E03CD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A6A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DF0A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E6E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C3F7" w14:textId="517A8E4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B12F" w14:textId="3EC5DB9C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6AB7" w14:textId="3B0A116F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09929ED8" w14:textId="2DD6C805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915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D1DB" w14:textId="14357DE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Ławko-wieszak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5A62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3AE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53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DFD3" w14:textId="4E985CB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326" w14:textId="1818C1D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43FB" w14:textId="4ED9141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535171A0" w14:textId="3B70B7B2" w:rsidTr="0012581C">
        <w:trPr>
          <w:trHeight w:val="26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8AE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18FDE" w14:textId="33A29FA6" w:rsidR="0012581C" w:rsidRPr="005E03CD" w:rsidRDefault="0012581C" w:rsidP="005E03CD">
            <w:pPr>
              <w:spacing w:after="0" w:line="276" w:lineRule="auto"/>
              <w:jc w:val="both"/>
              <w:rPr>
                <w:rFonts w:ascii="Arial" w:hAnsi="Arial" w:cs="Arial"/>
                <w:lang w:eastAsia="pl-PL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Regał biblioteczny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0A3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9E6A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D87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4658" w14:textId="385181C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548C" w14:textId="5027542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F463" w14:textId="7653DF1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43A7C924" w14:textId="40037A2B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E2D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8224" w14:textId="00D3641F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Regał o wymiarach 500mm x 500 mm x 1800 mm (+/- 50mm),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861B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8A4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F863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9A9C" w14:textId="57DB9FF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47A3" w14:textId="5D9B603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55E" w14:textId="36EF3FD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682E8039" w14:textId="26D91782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53E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A480" w14:textId="48B4B14F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Sofa z funkcją spania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7A18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E26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315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9AC7" w14:textId="3109BB2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CBC8" w14:textId="5A2625D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054" w14:textId="557904B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6C9F6A97" w14:textId="2F7EA902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9F48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5E4FC" w14:textId="2801FD1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Stolik kawowy okrągły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758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ECD8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205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901D" w14:textId="5B3B9C1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C1C8" w14:textId="3AEC667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A2F" w14:textId="65B46F5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3A077E80" w14:textId="442A295A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05B0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FAE4" w14:textId="57DDFAC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Ława/stolik kawowy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E163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73D4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0B8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1B9C" w14:textId="6946228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6E9E" w14:textId="615C7AC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3817" w14:textId="1B59EE7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0C8D6B0F" w14:textId="18518E65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D1E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A4EF" w14:textId="79EA8C5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lang w:eastAsia="pl-PL"/>
              </w:rPr>
              <w:t xml:space="preserve">Stół jadalniany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450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2670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FB4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22FF" w14:textId="1D72114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BE3E" w14:textId="3790034B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6979" w14:textId="5829901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788931D0" w14:textId="556B03F3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628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5FDA" w14:textId="3617D774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Szafa ubraniowa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0770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613F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37E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C254" w14:textId="59118925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48E3" w14:textId="33DA66C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93" w14:textId="5EB1273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67FA4CC3" w14:textId="1A76A925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EA2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BC219" w14:textId="6AF5C8C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Szafa do pomieszczenia socjalnego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EA1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1FE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2F8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60C" w14:textId="45B9064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8EE6" w14:textId="0479F40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185" w14:textId="500B197C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4915A7F3" w14:textId="1E98442F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B40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31B3" w14:textId="09155AC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Szafka na środki drogeryjne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87BA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D36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8A3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5189" w14:textId="54B253E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7F09" w14:textId="0DF3193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82E2" w14:textId="52BFFA20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487DA564" w14:textId="0DB600B4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027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FC234" w14:textId="5E04A55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Szafka nocna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293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2B7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563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762E" w14:textId="266E8AA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FB45" w14:textId="2D13C69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C2C0" w14:textId="4A7534D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40F3D059" w14:textId="014CEC90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C9B8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lastRenderedPageBreak/>
              <w:t>21.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49E5" w14:textId="73480F7C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Szafka łazienkowa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8BCE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45E5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7B0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9EF3" w14:textId="3977CD5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B01F" w14:textId="74E0AF0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F540" w14:textId="754C2D6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19F21C35" w14:textId="6E9C8724" w:rsidTr="0012581C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CEB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2D092" w14:textId="0CDE766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5E03CD">
              <w:rPr>
                <w:rFonts w:ascii="Arial" w:eastAsia="Times New Roman" w:hAnsi="Arial" w:cs="Arial"/>
                <w:lang w:eastAsia="pl-PL"/>
              </w:rPr>
              <w:t>Regał z pojemnikami plastikowymi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2A3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823C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154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B44E" w14:textId="2DD9D81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3278" w14:textId="61E6BBA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753B" w14:textId="124F57B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1B4F2F21" w14:textId="4E13035E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EFF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11AE" w14:textId="5F56605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Szafa aktowa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FB2E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EBA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FD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4DB6" w14:textId="63F0B7E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F7D9" w14:textId="4E470ED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0A0F" w14:textId="5BCDEC6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3BE4DE86" w14:textId="070FC449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D26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71229" w14:textId="0FB9ED3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Fotel uszak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5B7B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341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DEC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0CC7" w14:textId="43881BF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5D45" w14:textId="0DDEFF69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C80A" w14:textId="551AFDCC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50872B04" w14:textId="5DABDEDA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98CC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714E" w14:textId="5D755FFC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Krzesło tapicerowane na drewnianych nogach</w:t>
            </w: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6BF90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C576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F84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4B3F" w14:textId="1160181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9088" w14:textId="736BF985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4C62" w14:textId="6F11D19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639C0CF5" w14:textId="522C0765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A088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E9BC" w14:textId="67A65EE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Krzesło ergonomiczne z wyprofilowanym siedziskiem i oparciem.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182FA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74B5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991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BC98" w14:textId="314B924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D00A" w14:textId="736360F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8594" w14:textId="0C8F82DB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15875F63" w14:textId="5A258170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FE99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2D7E" w14:textId="7EDB9D0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Krzesło kuchenne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2A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BBB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9F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DAC" w14:textId="05570B7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1533" w14:textId="79CEFD8A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9D7F" w14:textId="0C891096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6E8B33BD" w14:textId="161DFBFD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31A0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6551" w14:textId="71CC5FB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Krzesło biurowe obrotowe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9CC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7682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E8F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413E" w14:textId="48CEF5D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6B3" w14:textId="2C04C0C0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CD4A" w14:textId="2B8FFCA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7173CBFE" w14:textId="44C84216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C3AE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EB50" w14:textId="6E64A05F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Krzesło obrotowe na kółkach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34B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B2AA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6E9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8FB7" w14:textId="0B872E3C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76AB" w14:textId="73CAC9E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144B" w14:textId="3CEE1BC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15F98BE3" w14:textId="6BC353F7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BDD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CB63" w14:textId="5613CA6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Lustro prostokątne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515C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1057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DA1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188" w14:textId="57716D6D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E786" w14:textId="21862F6E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18F3" w14:textId="3AAE46E1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2BE0CEF2" w14:textId="23BF039C" w:rsidTr="0012581C">
        <w:trPr>
          <w:trHeight w:val="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325F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31.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351D" w14:textId="69E3481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Zestaw mebli kuchennych</w:t>
            </w: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61C4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79F1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E03C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3B03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0F70" w14:textId="04DFA3D8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B52D" w14:textId="42687EB0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4FA3" w14:textId="577BEBF3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581C" w:rsidRPr="005E03CD" w14:paraId="3A62EC49" w14:textId="77777777" w:rsidTr="0012581C">
        <w:trPr>
          <w:trHeight w:val="270"/>
        </w:trPr>
        <w:tc>
          <w:tcPr>
            <w:tcW w:w="8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40447F" w14:textId="4B277246" w:rsidR="0012581C" w:rsidRPr="0012581C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258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A6FD" w14:textId="77777777" w:rsidR="0012581C" w:rsidRPr="005E03CD" w:rsidRDefault="0012581C" w:rsidP="005E03CD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0846E8C" w14:textId="77777777" w:rsidR="00B056B4" w:rsidRPr="005E03CD" w:rsidRDefault="00B056B4" w:rsidP="005E03CD">
      <w:pPr>
        <w:spacing w:after="0" w:line="276" w:lineRule="auto"/>
        <w:rPr>
          <w:rFonts w:ascii="Arial" w:hAnsi="Arial" w:cs="Arial"/>
          <w:b/>
          <w:bCs/>
        </w:rPr>
      </w:pPr>
    </w:p>
    <w:p w14:paraId="7DC240D2" w14:textId="77777777" w:rsidR="00596B4D" w:rsidRPr="005E03CD" w:rsidRDefault="00596B4D" w:rsidP="005E03CD">
      <w:pPr>
        <w:spacing w:after="0" w:line="276" w:lineRule="auto"/>
        <w:rPr>
          <w:rFonts w:ascii="Arial" w:hAnsi="Arial" w:cs="Arial"/>
        </w:rPr>
      </w:pPr>
    </w:p>
    <w:sectPr w:rsidR="00596B4D" w:rsidRPr="005E03C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776BF" w14:textId="77777777" w:rsidR="00912647" w:rsidRDefault="00912647" w:rsidP="00913524">
      <w:pPr>
        <w:spacing w:after="0" w:line="240" w:lineRule="auto"/>
      </w:pPr>
      <w:r>
        <w:separator/>
      </w:r>
    </w:p>
  </w:endnote>
  <w:endnote w:type="continuationSeparator" w:id="0">
    <w:p w14:paraId="515C1365" w14:textId="77777777" w:rsidR="00912647" w:rsidRDefault="00912647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B2A3" w14:textId="78EDAB08" w:rsidR="00913524" w:rsidRDefault="00BD4537" w:rsidP="00BD4537">
    <w:pPr>
      <w:spacing w:after="0" w:line="240" w:lineRule="auto"/>
      <w:jc w:val="center"/>
    </w:pPr>
    <w:bookmarkStart w:id="0" w:name="_Hlk134433776"/>
    <w:r>
      <w:t>Dofinansowanie ze środków Funduszu Solidarnościowego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3EA65" w14:textId="77777777" w:rsidR="00912647" w:rsidRDefault="00912647" w:rsidP="00913524">
      <w:pPr>
        <w:spacing w:after="0" w:line="240" w:lineRule="auto"/>
      </w:pPr>
      <w:r>
        <w:separator/>
      </w:r>
    </w:p>
  </w:footnote>
  <w:footnote w:type="continuationSeparator" w:id="0">
    <w:p w14:paraId="7F5B8A9B" w14:textId="77777777" w:rsidR="00912647" w:rsidRDefault="00912647" w:rsidP="0091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88032" w14:textId="5082FCD0" w:rsidR="00913524" w:rsidRDefault="00BD4537" w:rsidP="00913524">
    <w:pPr>
      <w:jc w:val="center"/>
    </w:pPr>
    <w:r>
      <w:rPr>
        <w:noProof/>
      </w:rPr>
      <w:drawing>
        <wp:inline distT="0" distB="0" distL="0" distR="0" wp14:anchorId="4C298689" wp14:editId="701B20D7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17575"/>
    <w:rsid w:val="00036AF8"/>
    <w:rsid w:val="000664A7"/>
    <w:rsid w:val="000E7B65"/>
    <w:rsid w:val="0012581C"/>
    <w:rsid w:val="0015788F"/>
    <w:rsid w:val="001A7CCC"/>
    <w:rsid w:val="001B438F"/>
    <w:rsid w:val="002378D1"/>
    <w:rsid w:val="00256310"/>
    <w:rsid w:val="002C14AE"/>
    <w:rsid w:val="002D1DF2"/>
    <w:rsid w:val="00373487"/>
    <w:rsid w:val="003D2DF4"/>
    <w:rsid w:val="003D5BC7"/>
    <w:rsid w:val="003E3E50"/>
    <w:rsid w:val="003F1F69"/>
    <w:rsid w:val="004354D5"/>
    <w:rsid w:val="00497411"/>
    <w:rsid w:val="004E3A85"/>
    <w:rsid w:val="004F693F"/>
    <w:rsid w:val="00550A0B"/>
    <w:rsid w:val="00562869"/>
    <w:rsid w:val="0056477C"/>
    <w:rsid w:val="00564A8E"/>
    <w:rsid w:val="00596B4D"/>
    <w:rsid w:val="005E03CD"/>
    <w:rsid w:val="00757C83"/>
    <w:rsid w:val="00765C94"/>
    <w:rsid w:val="00862EC7"/>
    <w:rsid w:val="00912647"/>
    <w:rsid w:val="00913524"/>
    <w:rsid w:val="00A532C9"/>
    <w:rsid w:val="00B056B4"/>
    <w:rsid w:val="00BD4537"/>
    <w:rsid w:val="00BD79DF"/>
    <w:rsid w:val="00CA53DC"/>
    <w:rsid w:val="00CD132F"/>
    <w:rsid w:val="00CF469C"/>
    <w:rsid w:val="00D349B0"/>
    <w:rsid w:val="00D62EA3"/>
    <w:rsid w:val="00D65A8E"/>
    <w:rsid w:val="00E01E0E"/>
    <w:rsid w:val="00E1087E"/>
    <w:rsid w:val="00E40C35"/>
    <w:rsid w:val="00E86B71"/>
    <w:rsid w:val="00E945A6"/>
    <w:rsid w:val="00EA0C0C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6</cp:revision>
  <dcterms:created xsi:type="dcterms:W3CDTF">2024-10-16T10:44:00Z</dcterms:created>
  <dcterms:modified xsi:type="dcterms:W3CDTF">2024-10-30T10:49:00Z</dcterms:modified>
</cp:coreProperties>
</file>